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23" w:rsidRPr="00545EE3" w:rsidRDefault="00BF720C" w:rsidP="00545EE3">
      <w:pPr>
        <w:spacing w:after="0" w:line="240" w:lineRule="auto"/>
        <w:ind w:left="11" w:right="2" w:hanging="11"/>
        <w:jc w:val="center"/>
        <w:rPr>
          <w:sz w:val="40"/>
          <w:szCs w:val="40"/>
          <w:lang w:val="uk-UA"/>
        </w:rPr>
      </w:pPr>
      <w:r w:rsidRPr="00545EE3">
        <w:rPr>
          <w:rFonts w:ascii="Times New Roman" w:eastAsia="Times New Roman" w:hAnsi="Times New Roman" w:cs="Times New Roman"/>
          <w:b/>
          <w:sz w:val="40"/>
          <w:szCs w:val="40"/>
        </w:rPr>
        <w:t>Б Ю Л Е Т Е Н Ь</w:t>
      </w:r>
    </w:p>
    <w:p w:rsidR="00BF720C" w:rsidRDefault="00BF720C" w:rsidP="00545EE3">
      <w:pPr>
        <w:spacing w:after="0" w:line="240" w:lineRule="auto"/>
        <w:ind w:left="11" w:right="10" w:hanging="1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для голосування на дистанційних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чергов</w:t>
      </w:r>
      <w:r>
        <w:rPr>
          <w:rFonts w:ascii="Times New Roman" w:eastAsia="Times New Roman" w:hAnsi="Times New Roman" w:cs="Times New Roman"/>
          <w:b/>
          <w:sz w:val="28"/>
        </w:rPr>
        <w:t>их</w:t>
      </w:r>
    </w:p>
    <w:p w:rsidR="00AC7023" w:rsidRDefault="00BF720C" w:rsidP="00545EE3">
      <w:pPr>
        <w:spacing w:after="0" w:line="240" w:lineRule="auto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Загальних зборах акціонерів</w:t>
      </w:r>
    </w:p>
    <w:p w:rsidR="00270A8B" w:rsidRDefault="00DB06B9" w:rsidP="00545EE3">
      <w:pPr>
        <w:spacing w:after="0" w:line="240" w:lineRule="auto"/>
        <w:ind w:right="28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                          </w:t>
      </w:r>
      <w:r w:rsidR="00270A8B" w:rsidRPr="00270A8B">
        <w:rPr>
          <w:rFonts w:ascii="Times New Roman" w:eastAsia="Times New Roman" w:hAnsi="Times New Roman" w:cs="Times New Roman"/>
          <w:b/>
          <w:sz w:val="28"/>
        </w:rPr>
        <w:t>ПРИВАТНОГО АКЦІОНЕРНОГО</w:t>
      </w:r>
    </w:p>
    <w:p w:rsidR="00E3799F" w:rsidRDefault="00270A8B" w:rsidP="00545EE3">
      <w:pPr>
        <w:spacing w:after="0" w:line="240" w:lineRule="auto"/>
        <w:ind w:right="28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70A8B">
        <w:rPr>
          <w:rFonts w:ascii="Times New Roman" w:eastAsia="Times New Roman" w:hAnsi="Times New Roman" w:cs="Times New Roman"/>
          <w:b/>
          <w:sz w:val="28"/>
        </w:rPr>
        <w:t xml:space="preserve">                                 ТОВАРИСТВА «МІОРИТМ»</w:t>
      </w:r>
    </w:p>
    <w:p w:rsidR="00AC7023" w:rsidRDefault="00E3799F" w:rsidP="00545EE3">
      <w:pPr>
        <w:spacing w:after="0" w:line="240" w:lineRule="auto"/>
        <w:ind w:right="2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DB06B9">
        <w:rPr>
          <w:rFonts w:ascii="Times New Roman" w:eastAsia="Times New Roman" w:hAnsi="Times New Roman" w:cs="Times New Roman"/>
          <w:b/>
          <w:sz w:val="28"/>
          <w:szCs w:val="28"/>
        </w:rPr>
        <w:t xml:space="preserve">(код за </w:t>
      </w:r>
      <w:r w:rsidR="00BF720C" w:rsidRPr="00A36381">
        <w:rPr>
          <w:rFonts w:ascii="Times New Roman" w:eastAsia="Times New Roman" w:hAnsi="Times New Roman" w:cs="Times New Roman"/>
          <w:b/>
          <w:sz w:val="28"/>
          <w:szCs w:val="28"/>
        </w:rPr>
        <w:t xml:space="preserve">ЄДРПОУ </w:t>
      </w:r>
      <w:r w:rsidR="00270A8B" w:rsidRPr="00270A8B">
        <w:rPr>
          <w:rFonts w:ascii="Times New Roman" w:hAnsi="Times New Roman" w:cs="Times New Roman"/>
          <w:b/>
          <w:sz w:val="28"/>
          <w:szCs w:val="28"/>
        </w:rPr>
        <w:t>13678086</w:t>
      </w:r>
      <w:r w:rsidR="00BF720C" w:rsidRPr="00A3638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B06B9" w:rsidRPr="00DB06B9" w:rsidRDefault="00DB06B9" w:rsidP="00545EE3">
      <w:pPr>
        <w:spacing w:after="0" w:line="240" w:lineRule="auto"/>
        <w:ind w:right="2840"/>
        <w:jc w:val="center"/>
        <w:rPr>
          <w:sz w:val="10"/>
          <w:szCs w:val="10"/>
        </w:rPr>
      </w:pPr>
    </w:p>
    <w:p w:rsidR="00545EE3" w:rsidRDefault="00545EE3" w:rsidP="00545EE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AC7023" w:rsidRDefault="00BF720C" w:rsidP="00545EE3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Дата проведення Загальних зборів: </w:t>
      </w:r>
      <w:r w:rsidR="00270A8B">
        <w:rPr>
          <w:rFonts w:ascii="Times New Roman" w:eastAsia="Times New Roman" w:hAnsi="Times New Roman" w:cs="Times New Roman"/>
          <w:b/>
          <w:sz w:val="24"/>
          <w:lang w:val="uk-UA"/>
        </w:rPr>
        <w:t>22</w:t>
      </w:r>
      <w:r w:rsidR="006A4501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E3799F">
        <w:rPr>
          <w:rFonts w:ascii="Times New Roman" w:eastAsia="Times New Roman" w:hAnsi="Times New Roman" w:cs="Times New Roman"/>
          <w:b/>
          <w:sz w:val="24"/>
          <w:lang w:val="uk-UA"/>
        </w:rPr>
        <w:t>листопада</w:t>
      </w:r>
      <w:r>
        <w:rPr>
          <w:rFonts w:ascii="Times New Roman" w:eastAsia="Times New Roman" w:hAnsi="Times New Roman" w:cs="Times New Roman"/>
          <w:b/>
          <w:sz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2</w:t>
      </w:r>
      <w:r w:rsidR="00545EE3">
        <w:rPr>
          <w:rFonts w:ascii="Times New Roman" w:eastAsia="Times New Roman" w:hAnsi="Times New Roman" w:cs="Times New Roman"/>
          <w:b/>
          <w:sz w:val="24"/>
        </w:rPr>
        <w:t xml:space="preserve"> року</w:t>
      </w:r>
    </w:p>
    <w:p w:rsidR="00545EE3" w:rsidRDefault="00545EE3" w:rsidP="00545EE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AC7023" w:rsidRDefault="00BF720C" w:rsidP="00545EE3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Дата заповнення бюлетеня акціонером (представником акціонера):______________</w:t>
      </w:r>
      <w:r w:rsidR="00B5040C">
        <w:rPr>
          <w:rFonts w:ascii="Times New Roman" w:eastAsia="Times New Roman" w:hAnsi="Times New Roman" w:cs="Times New Roman"/>
          <w:b/>
          <w:sz w:val="24"/>
          <w:lang w:val="uk-UA"/>
        </w:rPr>
        <w:t>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5EE3" w:rsidRDefault="00545EE3" w:rsidP="00545EE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C7023" w:rsidRPr="00545EE3" w:rsidRDefault="00BF720C" w:rsidP="00545EE3">
      <w:pPr>
        <w:spacing w:after="0" w:line="240" w:lineRule="auto"/>
        <w:ind w:left="-5" w:hanging="10"/>
        <w:jc w:val="both"/>
        <w:rPr>
          <w:sz w:val="18"/>
          <w:szCs w:val="18"/>
        </w:rPr>
      </w:pPr>
      <w:r w:rsidRPr="00545EE3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!Бюлетень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- БЮЛЕТЕНЬ ВВАЖАЄТЬСЯ НЕДІЙСНИМ! </w:t>
      </w:r>
    </w:p>
    <w:p w:rsidR="00AC7023" w:rsidRPr="00545EE3" w:rsidRDefault="00BF720C" w:rsidP="00545EE3">
      <w:pPr>
        <w:spacing w:after="0" w:line="240" w:lineRule="auto"/>
        <w:ind w:left="-5" w:hanging="10"/>
        <w:rPr>
          <w:sz w:val="18"/>
          <w:szCs w:val="18"/>
        </w:rPr>
      </w:pPr>
      <w:r w:rsidRPr="00545EE3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__________________________________________________________________________________</w:t>
      </w:r>
      <w:r w:rsidR="00545EE3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_____________________________</w:t>
      </w:r>
      <w:r w:rsidRPr="00545EE3">
        <w:rPr>
          <w:rFonts w:ascii="Times New Roman" w:eastAsia="Times New Roman" w:hAnsi="Times New Roman" w:cs="Times New Roman"/>
          <w:b/>
          <w:sz w:val="18"/>
          <w:szCs w:val="18"/>
        </w:rPr>
        <w:t>_____</w:t>
      </w:r>
    </w:p>
    <w:p w:rsidR="00AC7023" w:rsidRDefault="00BF720C" w:rsidP="00545EE3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_______________________________________________________________________________________ </w:t>
      </w:r>
    </w:p>
    <w:p w:rsidR="00AC7023" w:rsidRDefault="00BF720C" w:rsidP="00545EE3">
      <w:pPr>
        <w:spacing w:after="0" w:line="240" w:lineRule="auto"/>
        <w:ind w:right="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(ПІБ/ найменування акціонера та/або представника) </w:t>
      </w:r>
    </w:p>
    <w:p w:rsidR="00AC7023" w:rsidRDefault="00BF720C" w:rsidP="00545EE3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Назва, серія (за наявності), номер, дата видачі документа, що посвідчує фізичну особу та РНОКПП (за наявності) – для фізичної особи  </w:t>
      </w:r>
    </w:p>
    <w:p w:rsidR="00AC7023" w:rsidRDefault="00BF720C" w:rsidP="00545EE3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Код за ЄДРПОУ/ ІКЮО 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діяльності)– для юридичної особи </w:t>
      </w:r>
    </w:p>
    <w:tbl>
      <w:tblPr>
        <w:tblStyle w:val="TableGrid"/>
        <w:tblW w:w="10600" w:type="dxa"/>
        <w:tblInd w:w="-108" w:type="dxa"/>
        <w:tblCellMar>
          <w:top w:w="12" w:type="dxa"/>
          <w:bottom w:w="4" w:type="dxa"/>
          <w:right w:w="24" w:type="dxa"/>
        </w:tblCellMar>
        <w:tblLook w:val="04A0" w:firstRow="1" w:lastRow="0" w:firstColumn="1" w:lastColumn="0" w:noHBand="0" w:noVBand="1"/>
      </w:tblPr>
      <w:tblGrid>
        <w:gridCol w:w="458"/>
        <w:gridCol w:w="4523"/>
        <w:gridCol w:w="2926"/>
        <w:gridCol w:w="1558"/>
        <w:gridCol w:w="1135"/>
      </w:tblGrid>
      <w:tr w:rsidR="00AC7023">
        <w:trPr>
          <w:trHeight w:val="286"/>
        </w:trPr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23" w:rsidRDefault="00BF720C" w:rsidP="00545EE3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Кількість голосів, що належать акціонеру: 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C7023" w:rsidRDefault="00BF720C" w:rsidP="00545EE3">
            <w:pPr>
              <w:ind w:left="-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7023" w:rsidRDefault="00AC7023" w:rsidP="00545EE3"/>
        </w:tc>
      </w:tr>
      <w:tr w:rsidR="00AC7023">
        <w:trPr>
          <w:trHeight w:val="792"/>
        </w:trPr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23" w:rsidRDefault="00BF720C" w:rsidP="00545EE3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_______________________________________ </w:t>
            </w:r>
          </w:p>
          <w:p w:rsidR="00AC7023" w:rsidRDefault="00BF720C" w:rsidP="00545EE3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/______________________________________/  </w:t>
            </w:r>
          </w:p>
          <w:p w:rsidR="00AC7023" w:rsidRDefault="00BF720C" w:rsidP="00545EE3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(прописом)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023" w:rsidRDefault="00AC7023" w:rsidP="00545EE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7023" w:rsidRDefault="00AC7023" w:rsidP="00545EE3"/>
        </w:tc>
      </w:tr>
      <w:tr w:rsidR="00AC7023" w:rsidTr="00DF4132">
        <w:trPr>
          <w:trHeight w:val="71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23" w:rsidRDefault="00BF720C" w:rsidP="00545EE3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AC7023" w:rsidRDefault="00BF720C" w:rsidP="00545EE3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з/п 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23" w:rsidRDefault="00BF720C" w:rsidP="00545EE3">
            <w:pPr>
              <w:ind w:left="100"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Питання, винесені на голосування, та проект (проекти) рішення кожного із питань, включених до порядку денного загальних зборів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23" w:rsidRDefault="00BF720C" w:rsidP="00545EE3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Варіанти голосування  </w:t>
            </w:r>
          </w:p>
          <w:p w:rsidR="00AC7023" w:rsidRDefault="00BF720C" w:rsidP="00545EE3">
            <w:pPr>
              <w:ind w:left="116" w:right="4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(!поставити одну позначку навпроти необхідного варіанту)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C7023">
        <w:trPr>
          <w:trHeight w:val="216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23" w:rsidRDefault="00BF720C" w:rsidP="00545EE3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7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B" w:rsidRDefault="00270A8B" w:rsidP="00545EE3">
            <w:pPr>
              <w:ind w:left="80" w:righ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b/>
                <w:sz w:val="24"/>
                <w:szCs w:val="24"/>
              </w:rPr>
              <w:t>Про затвердження звіту Правління, річного звіту (річної фінансової звітності) та результатів діяльності Товариства за 2021 рік. Прийняття рішення за наслідками розгляду звіту.</w:t>
            </w:r>
          </w:p>
          <w:p w:rsidR="00AC7023" w:rsidRPr="00E3799F" w:rsidRDefault="00E3799F" w:rsidP="00545EE3">
            <w:pPr>
              <w:ind w:left="80" w:right="11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379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Проект рішення:</w:t>
            </w:r>
            <w:r w:rsidRPr="00832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0A8B" w:rsidRPr="00270A8B">
              <w:rPr>
                <w:rFonts w:ascii="Times New Roman" w:hAnsi="Times New Roman" w:cs="Times New Roman"/>
                <w:i/>
                <w:sz w:val="24"/>
                <w:szCs w:val="24"/>
              </w:rPr>
              <w:t>Затвердити звіт Правління, річний  звіт (річну фінансову звітність) та результати діяльності ПРИВАТНОГО АКЦІОНЕРНОГО ТОВАРИСТВА «МІОРИТМ» за 2021 рік.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23" w:rsidRDefault="00BF720C" w:rsidP="00545E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23" w:rsidRDefault="00BF720C" w:rsidP="00545EE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C7023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023" w:rsidRDefault="00AC7023" w:rsidP="00545EE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023" w:rsidRDefault="00AC7023" w:rsidP="00545EE3">
            <w:pPr>
              <w:ind w:left="80" w:right="11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23" w:rsidRDefault="00BF720C" w:rsidP="00545EE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ПРОТИ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23" w:rsidRDefault="00BF720C" w:rsidP="00545EE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C7023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23" w:rsidRDefault="00AC7023" w:rsidP="00545EE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23" w:rsidRDefault="00AC7023" w:rsidP="00545EE3">
            <w:pPr>
              <w:ind w:left="80" w:right="11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23" w:rsidRDefault="00BF720C" w:rsidP="00545EE3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УТРИМАВСЯ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23" w:rsidRDefault="00BF720C" w:rsidP="00545EE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3102D" w:rsidTr="00C058C5">
        <w:trPr>
          <w:trHeight w:val="216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2D" w:rsidRDefault="0013102D" w:rsidP="00545EE3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7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B" w:rsidRDefault="00270A8B" w:rsidP="00545EE3">
            <w:pPr>
              <w:ind w:left="80" w:righ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b/>
                <w:sz w:val="24"/>
                <w:szCs w:val="24"/>
              </w:rPr>
              <w:t>Про затвердження звіту Наглядової ради Товариства за 2021 рік.</w:t>
            </w:r>
          </w:p>
          <w:p w:rsidR="0013102D" w:rsidRPr="00E3799F" w:rsidRDefault="00E3799F" w:rsidP="00545EE3">
            <w:pPr>
              <w:ind w:left="80" w:right="110"/>
              <w:jc w:val="both"/>
            </w:pPr>
            <w:r w:rsidRPr="00E3799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Проект рішення:</w:t>
            </w:r>
            <w:r w:rsidRPr="00336F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70A8B" w:rsidRPr="00270A8B">
              <w:rPr>
                <w:rFonts w:ascii="Times New Roman" w:hAnsi="Times New Roman" w:cs="Times New Roman"/>
                <w:i/>
                <w:sz w:val="24"/>
                <w:szCs w:val="24"/>
              </w:rPr>
              <w:t>Затвердити звіт Наглядової ради ПРИВАТНОГО АКЦІОНЕРНОГО ТОВАРИСТВА «МІОРИТМ» за 2021 рік.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2D" w:rsidRDefault="0013102D" w:rsidP="00545E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2D" w:rsidRDefault="0013102D" w:rsidP="00545EE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3102D" w:rsidTr="00C058C5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102D" w:rsidRDefault="0013102D" w:rsidP="00545EE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102D" w:rsidRDefault="0013102D" w:rsidP="00545EE3">
            <w:pPr>
              <w:ind w:left="80" w:right="11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2D" w:rsidRDefault="0013102D" w:rsidP="00545EE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ПРОТИ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2D" w:rsidRDefault="0013102D" w:rsidP="00545EE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3102D" w:rsidTr="00C058C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2D" w:rsidRDefault="0013102D" w:rsidP="00545EE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2D" w:rsidRDefault="0013102D" w:rsidP="00545EE3">
            <w:pPr>
              <w:ind w:left="80" w:right="11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2D" w:rsidRDefault="0013102D" w:rsidP="00545EE3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УТРИМАВСЯ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2D" w:rsidRDefault="0013102D" w:rsidP="00545EE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3102D" w:rsidTr="00C058C5">
        <w:trPr>
          <w:trHeight w:val="216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2D" w:rsidRDefault="0013102D" w:rsidP="00545EE3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7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B" w:rsidRDefault="00270A8B" w:rsidP="00545EE3">
            <w:pPr>
              <w:ind w:left="80" w:righ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b/>
                <w:sz w:val="24"/>
                <w:szCs w:val="24"/>
              </w:rPr>
              <w:t>Про затвердження звіту і висновку Ревізійної Комісії Товариства за 2021 рік.</w:t>
            </w:r>
          </w:p>
          <w:p w:rsidR="0013102D" w:rsidRPr="00E3799F" w:rsidRDefault="00E3799F" w:rsidP="00545EE3">
            <w:pPr>
              <w:ind w:left="80" w:right="11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3799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Проект рішення:</w:t>
            </w:r>
            <w:r w:rsidRPr="00336F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70A8B" w:rsidRPr="00270A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Затвердити звіт і висновок Ревізійної комісії ПРИВАТНОГО АКЦІОНЕРНОГО ТОВАРИСТВА «МІОРИТМ» за 2021 рік.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2D" w:rsidRDefault="0013102D" w:rsidP="00545E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2D" w:rsidRDefault="0013102D" w:rsidP="00545EE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3102D" w:rsidTr="00C058C5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102D" w:rsidRDefault="0013102D" w:rsidP="00545EE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102D" w:rsidRDefault="0013102D" w:rsidP="00545EE3">
            <w:pPr>
              <w:ind w:left="80" w:right="11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2D" w:rsidRDefault="0013102D" w:rsidP="00545EE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ПРОТИ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2D" w:rsidRDefault="0013102D" w:rsidP="00545EE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3102D" w:rsidTr="00C058C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2D" w:rsidRDefault="0013102D" w:rsidP="00545EE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2D" w:rsidRDefault="0013102D" w:rsidP="00545EE3">
            <w:pPr>
              <w:ind w:left="80" w:right="11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2D" w:rsidRDefault="0013102D" w:rsidP="00545EE3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УТРИМАВСЯ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2D" w:rsidRDefault="0013102D" w:rsidP="00545EE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3799F" w:rsidTr="00520FC7">
        <w:trPr>
          <w:trHeight w:val="216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7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B" w:rsidRDefault="00270A8B" w:rsidP="00545EE3">
            <w:pPr>
              <w:ind w:left="80" w:right="11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 порядок розподілу прибутків та покриття збитків Товариства.</w:t>
            </w:r>
          </w:p>
          <w:p w:rsidR="00E3799F" w:rsidRPr="00270A8B" w:rsidRDefault="00E3799F" w:rsidP="00545EE3">
            <w:pPr>
              <w:ind w:left="80" w:right="1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99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Проект рішення:</w:t>
            </w:r>
            <w:r w:rsidRPr="00272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70A8B" w:rsidRPr="00270A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Прибуток ПРИВАТНОГО АКЦІОНЕРНОГО ТОВАРИСТВА «МІОРИТМ» направити на розвиток ПРИВАТНОГО АКЦІОНЕРНОГО ТОВАРИСТВА «МІОРИТМ».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3799F" w:rsidTr="00520FC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99F" w:rsidRDefault="00E3799F" w:rsidP="00545EE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99F" w:rsidRDefault="00E3799F" w:rsidP="00545EE3">
            <w:pPr>
              <w:ind w:left="80" w:right="11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ПРОТИ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3799F" w:rsidTr="00520FC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>
            <w:pPr>
              <w:ind w:left="80" w:right="11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УТРИМАВСЯ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3799F" w:rsidTr="00520FC7">
        <w:trPr>
          <w:trHeight w:val="216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7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E7" w:rsidRDefault="00C02DE7" w:rsidP="00545EE3">
            <w:pPr>
              <w:ind w:left="80" w:right="11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02D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 припинення повноважень членів Наглядової ради Товариства.</w:t>
            </w:r>
          </w:p>
          <w:p w:rsidR="00E3799F" w:rsidRPr="00B71ABC" w:rsidRDefault="00B71ABC" w:rsidP="00545EE3">
            <w:pPr>
              <w:ind w:left="80" w:right="1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1AB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Проект рішення:</w:t>
            </w:r>
            <w:r w:rsidRPr="00272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02DE7" w:rsidRPr="00C02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Припинити повноваження Наглядової ради ПРИВАТНОГО АКЦІОНЕРНОГО ТОВАРИСТВА «МІОРИТМ» у складі: Голова Наглядової ради – Костржевський Денис Борисович, члени Наглядової ради: Гордієнко Артур Вікторович та Мороз Ольга Валеріївна.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3799F" w:rsidTr="00520FC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99F" w:rsidRDefault="00E3799F" w:rsidP="00545EE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99F" w:rsidRDefault="00E3799F" w:rsidP="00545EE3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ПРОТИ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3799F" w:rsidTr="00520FC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УТРИМАВСЯ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3799F" w:rsidTr="00520FC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99F" w:rsidRDefault="00E3799F" w:rsidP="00545EE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99F" w:rsidRDefault="00E3799F" w:rsidP="00545EE3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>
            <w:pPr>
              <w:ind w:left="23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3799F" w:rsidTr="00520FC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>
            <w:pPr>
              <w:ind w:left="187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F" w:rsidRDefault="00E3799F" w:rsidP="00545EE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13102D" w:rsidRPr="00D801C0" w:rsidRDefault="0013102D" w:rsidP="00545EE3">
      <w:pPr>
        <w:spacing w:after="0" w:line="240" w:lineRule="auto"/>
      </w:pPr>
    </w:p>
    <w:p w:rsidR="00AC7023" w:rsidRDefault="00BF720C" w:rsidP="00545EE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__________________________________ /________________________________________________________________________________/ </w:t>
      </w:r>
    </w:p>
    <w:p w:rsidR="00AC7023" w:rsidRDefault="00DF4132" w:rsidP="00545EE3">
      <w:pPr>
        <w:pStyle w:val="1"/>
        <w:spacing w:after="0" w:line="240" w:lineRule="auto"/>
      </w:pPr>
      <w:r>
        <w:t>Підпис акціонера (представника акціонера)</w:t>
      </w:r>
    </w:p>
    <w:p w:rsidR="00EA5418" w:rsidRPr="00EA5418" w:rsidRDefault="00BF720C" w:rsidP="00545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sectPr w:rsidR="00EA5418" w:rsidRPr="00EA5418" w:rsidSect="00DF4132">
      <w:pgSz w:w="11906" w:h="16838"/>
      <w:pgMar w:top="567" w:right="714" w:bottom="567" w:left="72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9D" w:rsidRDefault="0055309D" w:rsidP="00F27C58">
      <w:pPr>
        <w:spacing w:after="0" w:line="240" w:lineRule="auto"/>
      </w:pPr>
      <w:r>
        <w:separator/>
      </w:r>
    </w:p>
  </w:endnote>
  <w:endnote w:type="continuationSeparator" w:id="0">
    <w:p w:rsidR="0055309D" w:rsidRDefault="0055309D" w:rsidP="00F2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9D" w:rsidRDefault="0055309D" w:rsidP="00F27C58">
      <w:pPr>
        <w:spacing w:after="0" w:line="240" w:lineRule="auto"/>
      </w:pPr>
      <w:r>
        <w:separator/>
      </w:r>
    </w:p>
  </w:footnote>
  <w:footnote w:type="continuationSeparator" w:id="0">
    <w:p w:rsidR="0055309D" w:rsidRDefault="0055309D" w:rsidP="00F2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F1E"/>
    <w:multiLevelType w:val="hybridMultilevel"/>
    <w:tmpl w:val="C19C1678"/>
    <w:lvl w:ilvl="0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377CE7"/>
    <w:multiLevelType w:val="hybridMultilevel"/>
    <w:tmpl w:val="DC82F6C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E122A67"/>
    <w:multiLevelType w:val="multilevel"/>
    <w:tmpl w:val="3D84582C"/>
    <w:lvl w:ilvl="0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isLgl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isLgl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isLgl/>
      <w:suff w:val="space"/>
      <w:lvlText w:val="%1.%2.%3.%4.%5.%6."/>
      <w:lvlJc w:val="left"/>
      <w:pPr>
        <w:ind w:left="0" w:firstLine="720"/>
      </w:p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720"/>
      </w:p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720"/>
      </w:p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720"/>
      </w:pPr>
    </w:lvl>
  </w:abstractNum>
  <w:abstractNum w:abstractNumId="3" w15:restartNumberingAfterBreak="0">
    <w:nsid w:val="6768496D"/>
    <w:multiLevelType w:val="multilevel"/>
    <w:tmpl w:val="3718F71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</w:rPr>
    </w:lvl>
  </w:abstractNum>
  <w:abstractNum w:abstractNumId="4" w15:restartNumberingAfterBreak="0">
    <w:nsid w:val="6A3C4A55"/>
    <w:multiLevelType w:val="hybridMultilevel"/>
    <w:tmpl w:val="BF8C040E"/>
    <w:lvl w:ilvl="0" w:tplc="04220005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2405"/>
        </w:tabs>
        <w:ind w:left="24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125"/>
        </w:tabs>
        <w:ind w:left="31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565"/>
        </w:tabs>
        <w:ind w:left="45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005"/>
        </w:tabs>
        <w:ind w:left="60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725"/>
        </w:tabs>
        <w:ind w:left="67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445"/>
        </w:tabs>
        <w:ind w:left="7445" w:hanging="360"/>
      </w:pPr>
      <w:rPr>
        <w:rFonts w:ascii="Wingdings" w:hAnsi="Wingdings" w:hint="default"/>
      </w:rPr>
    </w:lvl>
  </w:abstractNum>
  <w:abstractNum w:abstractNumId="5" w15:restartNumberingAfterBreak="0">
    <w:nsid w:val="7F5A6BC5"/>
    <w:multiLevelType w:val="multilevel"/>
    <w:tmpl w:val="3D84582C"/>
    <w:lvl w:ilvl="0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isLgl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isLgl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isLgl/>
      <w:suff w:val="space"/>
      <w:lvlText w:val="%1.%2.%3.%4.%5.%6."/>
      <w:lvlJc w:val="left"/>
      <w:pPr>
        <w:ind w:left="0" w:firstLine="720"/>
      </w:p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720"/>
      </w:p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720"/>
      </w:p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72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23"/>
    <w:rsid w:val="0013102D"/>
    <w:rsid w:val="00172388"/>
    <w:rsid w:val="0023414C"/>
    <w:rsid w:val="00270A8B"/>
    <w:rsid w:val="002F0EA9"/>
    <w:rsid w:val="003B3990"/>
    <w:rsid w:val="00545EE3"/>
    <w:rsid w:val="0055309D"/>
    <w:rsid w:val="0055766A"/>
    <w:rsid w:val="006A4501"/>
    <w:rsid w:val="0078411A"/>
    <w:rsid w:val="008A7E74"/>
    <w:rsid w:val="008B592E"/>
    <w:rsid w:val="008C6ADC"/>
    <w:rsid w:val="00A36381"/>
    <w:rsid w:val="00AC7023"/>
    <w:rsid w:val="00B5040C"/>
    <w:rsid w:val="00B71ABC"/>
    <w:rsid w:val="00B848EB"/>
    <w:rsid w:val="00BF720C"/>
    <w:rsid w:val="00C02DE7"/>
    <w:rsid w:val="00D43544"/>
    <w:rsid w:val="00D801C0"/>
    <w:rsid w:val="00DB06B9"/>
    <w:rsid w:val="00DC2E61"/>
    <w:rsid w:val="00DF4132"/>
    <w:rsid w:val="00E3799F"/>
    <w:rsid w:val="00EA5418"/>
    <w:rsid w:val="00EC6170"/>
    <w:rsid w:val="00ED0BAD"/>
    <w:rsid w:val="00F27C58"/>
    <w:rsid w:val="00F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17685"/>
  <w15:docId w15:val="{E214BEA1-10B5-45BF-8EAC-DB73E564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2"/>
      <w:ind w:left="10" w:right="3" w:hanging="10"/>
      <w:jc w:val="center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C5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F2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C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Serhii Lishchuk</cp:lastModifiedBy>
  <cp:revision>17</cp:revision>
  <dcterms:created xsi:type="dcterms:W3CDTF">2022-07-11T10:22:00Z</dcterms:created>
  <dcterms:modified xsi:type="dcterms:W3CDTF">2022-11-10T15:16:00Z</dcterms:modified>
</cp:coreProperties>
</file>